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08C4F" w14:textId="5CD03C17" w:rsidR="00835F3D" w:rsidRDefault="00835F3D" w:rsidP="00835F3D">
      <w:pPr>
        <w:spacing w:before="120"/>
        <w:jc w:val="both"/>
        <w:rPr>
          <w:rFonts w:ascii="Times New Roman" w:hAnsi="Times New Roman" w:cs="Times New Roman"/>
          <w:sz w:val="24"/>
          <w:szCs w:val="24"/>
        </w:rPr>
      </w:pPr>
      <w:r>
        <w:rPr>
          <w:rFonts w:ascii="Times New Roman" w:hAnsi="Times New Roman" w:cs="Times New Roman"/>
          <w:sz w:val="24"/>
          <w:szCs w:val="24"/>
        </w:rPr>
        <w:t>Kuusalu vallavalitsus</w:t>
      </w:r>
    </w:p>
    <w:p w14:paraId="3B9E363E" w14:textId="3E5FBAB4" w:rsidR="00835F3D" w:rsidRDefault="00835F3D" w:rsidP="00835F3D">
      <w:pPr>
        <w:spacing w:before="120"/>
        <w:jc w:val="both"/>
        <w:rPr>
          <w:rFonts w:ascii="Times New Roman" w:hAnsi="Times New Roman" w:cs="Times New Roman"/>
          <w:sz w:val="24"/>
          <w:szCs w:val="24"/>
        </w:rPr>
      </w:pPr>
      <w:r>
        <w:rPr>
          <w:rFonts w:ascii="Times New Roman" w:hAnsi="Times New Roman" w:cs="Times New Roman"/>
          <w:sz w:val="24"/>
          <w:szCs w:val="24"/>
        </w:rPr>
        <w:t>Kuusalu vallavolikogu</w:t>
      </w:r>
    </w:p>
    <w:p w14:paraId="798A5AD0" w14:textId="254232D9" w:rsidR="00835F3D" w:rsidRDefault="00835F3D" w:rsidP="00835F3D">
      <w:pPr>
        <w:spacing w:before="120"/>
        <w:jc w:val="both"/>
        <w:rPr>
          <w:rFonts w:ascii="Times New Roman" w:hAnsi="Times New Roman" w:cs="Times New Roman"/>
          <w:sz w:val="24"/>
          <w:szCs w:val="24"/>
        </w:rPr>
      </w:pPr>
      <w:r>
        <w:rPr>
          <w:rFonts w:ascii="Times New Roman" w:hAnsi="Times New Roman" w:cs="Times New Roman"/>
          <w:sz w:val="24"/>
          <w:szCs w:val="24"/>
        </w:rPr>
        <w:t>Kuusalu vallavolikogu eelarve</w:t>
      </w:r>
      <w:r w:rsidR="007E2E48">
        <w:rPr>
          <w:rFonts w:ascii="Times New Roman" w:hAnsi="Times New Roman" w:cs="Times New Roman"/>
          <w:sz w:val="24"/>
          <w:szCs w:val="24"/>
        </w:rPr>
        <w:t>- ja arengu</w:t>
      </w:r>
      <w:r>
        <w:rPr>
          <w:rFonts w:ascii="Times New Roman" w:hAnsi="Times New Roman" w:cs="Times New Roman"/>
          <w:sz w:val="24"/>
          <w:szCs w:val="24"/>
        </w:rPr>
        <w:t>komisjon</w:t>
      </w:r>
    </w:p>
    <w:p w14:paraId="6211D61D" w14:textId="12596243" w:rsidR="00835F3D" w:rsidRDefault="00835F3D" w:rsidP="00835F3D">
      <w:pPr>
        <w:spacing w:before="120"/>
        <w:jc w:val="both"/>
        <w:rPr>
          <w:rFonts w:ascii="Times New Roman" w:hAnsi="Times New Roman" w:cs="Times New Roman"/>
          <w:sz w:val="24"/>
          <w:szCs w:val="24"/>
        </w:rPr>
      </w:pPr>
    </w:p>
    <w:p w14:paraId="0A1B6B60" w14:textId="58F2FCD8" w:rsidR="00835F3D" w:rsidRDefault="00835F3D" w:rsidP="00835F3D">
      <w:pPr>
        <w:spacing w:before="120"/>
        <w:jc w:val="both"/>
        <w:rPr>
          <w:rFonts w:ascii="Times New Roman" w:hAnsi="Times New Roman" w:cs="Times New Roman"/>
          <w:sz w:val="24"/>
          <w:szCs w:val="24"/>
        </w:rPr>
      </w:pPr>
    </w:p>
    <w:p w14:paraId="7CDAC26E" w14:textId="781B2D99" w:rsidR="00835F3D" w:rsidRPr="007F1234" w:rsidRDefault="00835F3D" w:rsidP="00835F3D">
      <w:pPr>
        <w:spacing w:before="120"/>
        <w:jc w:val="both"/>
        <w:rPr>
          <w:rFonts w:ascii="Times New Roman" w:hAnsi="Times New Roman" w:cs="Times New Roman"/>
          <w:b/>
          <w:sz w:val="24"/>
          <w:szCs w:val="24"/>
        </w:rPr>
      </w:pPr>
      <w:r w:rsidRPr="007F1234">
        <w:rPr>
          <w:rFonts w:ascii="Times New Roman" w:hAnsi="Times New Roman" w:cs="Times New Roman"/>
          <w:b/>
          <w:sz w:val="24"/>
          <w:szCs w:val="24"/>
        </w:rPr>
        <w:t xml:space="preserve">Kuusalu Keskkooli </w:t>
      </w:r>
      <w:r w:rsidR="007F1234" w:rsidRPr="007F1234">
        <w:rPr>
          <w:rFonts w:ascii="Times New Roman" w:hAnsi="Times New Roman" w:cs="Times New Roman"/>
          <w:b/>
          <w:sz w:val="24"/>
          <w:szCs w:val="24"/>
        </w:rPr>
        <w:t>ehitustööde rahastamine</w:t>
      </w:r>
    </w:p>
    <w:p w14:paraId="54469337" w14:textId="77777777" w:rsidR="00835F3D" w:rsidRDefault="00835F3D" w:rsidP="00835F3D">
      <w:pPr>
        <w:spacing w:before="120"/>
        <w:jc w:val="both"/>
        <w:rPr>
          <w:rFonts w:ascii="Times New Roman" w:hAnsi="Times New Roman" w:cs="Times New Roman"/>
          <w:sz w:val="24"/>
          <w:szCs w:val="24"/>
        </w:rPr>
      </w:pPr>
    </w:p>
    <w:p w14:paraId="4B388027" w14:textId="614FFA6A"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 xml:space="preserve">Kuusalu Keskkooli hoolekogu 7.11.2019 toimunud koosolekul andis direktor Vello Sats hoolekogule ülevaate läbiviidud arhitektuurikonkursi tulemustest ning koolikompleksi renoveerimise hetkeseisust. </w:t>
      </w:r>
    </w:p>
    <w:p w14:paraId="51992B30" w14:textId="77777777"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 xml:space="preserve">Kuusalu Vallavalitsuse eestvedamisel viidi läbi arhitektuurikonkurss, mille eesmärgiks oli ideekavandi ja parima tervikliku visiooni saamine Kuusalu Keskkooli hoonekompleksi perspektiivseks rekonstrueerimiseks ning ruumipuuduse lahendamiseks. Esmane vajadus oli nõuetele vastavate õpperuumide kavandamine I-IV klassidele (konkursi kontekstis edaspidi nimetatud kui alglasside õppehoone) ning olemasoleva söökla laiendamine (kas siis uue hooneosa või osaliselt olemasoleva mahu rekonstrueerimise abil). Lisaks oli dokumentides seatud tingimuseks, et I etapis rekonstrueeritava/rajatava uue õppehoone/juurdeehituse, selle teenindamiseks vajaliku õueala, kommunikatsioonide ning olemasoleva söökla ja köögi laiendamise ehituse eelduslik maksumus peab olema kuni 2,5 miljonit eurot koos käibemaksuga. </w:t>
      </w:r>
    </w:p>
    <w:p w14:paraId="7C1AB42A" w14:textId="77777777"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Ülejäänud võistlustööde maksumuseks on hinnatud 1200 ja 1250 eurot m</w:t>
      </w:r>
      <w:r w:rsidRPr="001C5389">
        <w:rPr>
          <w:rFonts w:ascii="Times New Roman" w:hAnsi="Times New Roman" w:cs="Times New Roman"/>
          <w:sz w:val="24"/>
          <w:szCs w:val="24"/>
          <w:vertAlign w:val="superscript"/>
        </w:rPr>
        <w:t>2</w:t>
      </w:r>
      <w:r w:rsidRPr="001C5389">
        <w:rPr>
          <w:rFonts w:ascii="Times New Roman" w:hAnsi="Times New Roman" w:cs="Times New Roman"/>
          <w:sz w:val="24"/>
          <w:szCs w:val="24"/>
        </w:rPr>
        <w:t xml:space="preserve"> (ühe töö puhul pole maksumust esitatud), seega keskmiselt kokku 1225 eurot m</w:t>
      </w:r>
      <w:r w:rsidRPr="001C5389">
        <w:rPr>
          <w:rFonts w:ascii="Times New Roman" w:hAnsi="Times New Roman" w:cs="Times New Roman"/>
          <w:sz w:val="24"/>
          <w:szCs w:val="24"/>
          <w:vertAlign w:val="superscript"/>
        </w:rPr>
        <w:t>2</w:t>
      </w:r>
      <w:r w:rsidRPr="001C5389">
        <w:rPr>
          <w:rFonts w:ascii="Times New Roman" w:hAnsi="Times New Roman" w:cs="Times New Roman"/>
          <w:sz w:val="24"/>
          <w:szCs w:val="24"/>
        </w:rPr>
        <w:t>. Koos „Reedega“ on keskmine hind 1170 eurot m</w:t>
      </w:r>
      <w:r w:rsidRPr="001C5389">
        <w:rPr>
          <w:rFonts w:ascii="Times New Roman" w:hAnsi="Times New Roman" w:cs="Times New Roman"/>
          <w:sz w:val="24"/>
          <w:szCs w:val="24"/>
          <w:vertAlign w:val="superscript"/>
        </w:rPr>
        <w:t>2</w:t>
      </w:r>
      <w:r w:rsidRPr="001C5389">
        <w:rPr>
          <w:rFonts w:ascii="Times New Roman" w:hAnsi="Times New Roman" w:cs="Times New Roman"/>
          <w:sz w:val="24"/>
          <w:szCs w:val="24"/>
        </w:rPr>
        <w:t>. Kui arvestada uusehituse brutopinnaga ja kõikide esitatud tööde keskmise maksumusega on kavandatava töö maksumus vähemalt paarsada tuhat eurot rohkem kui selleks algselt planeeritud vahendid. Sellele lisandub maht, mida on vaja juurde, et saaks lahendatud esmavajalikud probleemid, nt söökla mahutavus. Hoolekogus toimunud arutelu käigus pakkus direktor, et võidukavandi maksumus võib puuduste lahendamise järel tulla u 4 miljonit eurot ja täpne maksumus selgub, kui riigihange on läbi</w:t>
      </w:r>
      <w:r>
        <w:rPr>
          <w:rFonts w:ascii="Times New Roman" w:hAnsi="Times New Roman" w:cs="Times New Roman"/>
          <w:sz w:val="24"/>
          <w:szCs w:val="24"/>
        </w:rPr>
        <w:t>viidud</w:t>
      </w:r>
      <w:r w:rsidRPr="001C5389">
        <w:rPr>
          <w:rFonts w:ascii="Times New Roman" w:hAnsi="Times New Roman" w:cs="Times New Roman"/>
          <w:sz w:val="24"/>
          <w:szCs w:val="24"/>
        </w:rPr>
        <w:t>.</w:t>
      </w:r>
    </w:p>
    <w:p w14:paraId="277EA665" w14:textId="5882F575"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Koolidirektori poolt hoolekogule antud selgituste kohaselt ei vasta arhitektuurikonkursi võitjaks tunnistatud töö osaliselt konkursi tingimustele ja kooli nõuetele kuna lahendamata oli jäänud nii õpetajate kui ka teise astme ja gümnaasiumi osa õpilaste garderoobi küsimus – hetkel õpilaskodu keldrikorrusel asuv garderoob on planeeritud söökla alla, mis oma madala kõrguse tõttu ei ole selleks sobilik. Samuti on söökla – mis on täna üks probleemsemaid osi – planeeritav laiendus vajalikust väiksem ja osad köögiruumid ke</w:t>
      </w:r>
      <w:r w:rsidR="00B27755">
        <w:rPr>
          <w:rFonts w:ascii="Times New Roman" w:hAnsi="Times New Roman" w:cs="Times New Roman"/>
          <w:sz w:val="24"/>
          <w:szCs w:val="24"/>
        </w:rPr>
        <w:t>l</w:t>
      </w:r>
      <w:r w:rsidRPr="001C5389">
        <w:rPr>
          <w:rFonts w:ascii="Times New Roman" w:hAnsi="Times New Roman" w:cs="Times New Roman"/>
          <w:sz w:val="24"/>
          <w:szCs w:val="24"/>
        </w:rPr>
        <w:t xml:space="preserve">drikorrusel, millega ei ole köögitöötajad nõus. Pakutud lahenduse kohaselt kaob olemasolev õpilaskodu ja on selgusetu, kas ja kuidas tagatakse I etapis õpilaskodu jätkamine. Kool peab õpilaskodu vajalikuks ja </w:t>
      </w:r>
      <w:r w:rsidR="006C5AB5">
        <w:rPr>
          <w:rFonts w:ascii="Times New Roman" w:hAnsi="Times New Roman" w:cs="Times New Roman"/>
          <w:sz w:val="24"/>
          <w:szCs w:val="24"/>
        </w:rPr>
        <w:t>nägemus on,</w:t>
      </w:r>
      <w:r w:rsidRPr="001C5389">
        <w:rPr>
          <w:rFonts w:ascii="Times New Roman" w:hAnsi="Times New Roman" w:cs="Times New Roman"/>
          <w:sz w:val="24"/>
          <w:szCs w:val="24"/>
        </w:rPr>
        <w:t xml:space="preserve"> et se</w:t>
      </w:r>
      <w:r w:rsidR="006C5AB5">
        <w:rPr>
          <w:rFonts w:ascii="Times New Roman" w:hAnsi="Times New Roman" w:cs="Times New Roman"/>
          <w:sz w:val="24"/>
          <w:szCs w:val="24"/>
        </w:rPr>
        <w:t>al</w:t>
      </w:r>
      <w:r w:rsidRPr="001C5389">
        <w:rPr>
          <w:rFonts w:ascii="Times New Roman" w:hAnsi="Times New Roman" w:cs="Times New Roman"/>
          <w:sz w:val="24"/>
          <w:szCs w:val="24"/>
        </w:rPr>
        <w:t xml:space="preserve"> oleks </w:t>
      </w:r>
      <w:r w:rsidR="006C5AB5">
        <w:rPr>
          <w:rFonts w:ascii="Times New Roman" w:hAnsi="Times New Roman" w:cs="Times New Roman"/>
          <w:sz w:val="24"/>
          <w:szCs w:val="24"/>
        </w:rPr>
        <w:t xml:space="preserve">ka </w:t>
      </w:r>
      <w:r w:rsidRPr="001C5389">
        <w:rPr>
          <w:rFonts w:ascii="Times New Roman" w:hAnsi="Times New Roman" w:cs="Times New Roman"/>
          <w:sz w:val="24"/>
          <w:szCs w:val="24"/>
        </w:rPr>
        <w:t>paar eluruum</w:t>
      </w:r>
      <w:r w:rsidR="006C5AB5">
        <w:rPr>
          <w:rFonts w:ascii="Times New Roman" w:hAnsi="Times New Roman" w:cs="Times New Roman"/>
          <w:sz w:val="24"/>
          <w:szCs w:val="24"/>
        </w:rPr>
        <w:t>i</w:t>
      </w:r>
      <w:r w:rsidRPr="001C5389">
        <w:rPr>
          <w:rFonts w:ascii="Times New Roman" w:hAnsi="Times New Roman" w:cs="Times New Roman"/>
          <w:sz w:val="24"/>
          <w:szCs w:val="24"/>
        </w:rPr>
        <w:t xml:space="preserve"> õpetajatele, kes soovivad kooli tööle asuda, kuid kellel puudub</w:t>
      </w:r>
      <w:r w:rsidR="008419E9">
        <w:rPr>
          <w:rFonts w:ascii="Times New Roman" w:hAnsi="Times New Roman" w:cs="Times New Roman"/>
          <w:sz w:val="24"/>
          <w:szCs w:val="24"/>
        </w:rPr>
        <w:t xml:space="preserve"> võimalus</w:t>
      </w:r>
      <w:r w:rsidRPr="001C5389">
        <w:rPr>
          <w:rFonts w:ascii="Times New Roman" w:hAnsi="Times New Roman" w:cs="Times New Roman"/>
          <w:sz w:val="24"/>
          <w:szCs w:val="24"/>
        </w:rPr>
        <w:t xml:space="preserve"> korterit üürida või soetada. Täpsemalt on probleemistik toodud välja hoolekogu protokollis ( </w:t>
      </w:r>
      <w:hyperlink r:id="rId5" w:history="1">
        <w:r w:rsidRPr="001C5389">
          <w:rPr>
            <w:rStyle w:val="Hperlink"/>
            <w:rFonts w:ascii="Times New Roman" w:hAnsi="Times New Roman" w:cs="Times New Roman"/>
            <w:sz w:val="24"/>
            <w:szCs w:val="24"/>
          </w:rPr>
          <w:t>http://kuusalu</w:t>
        </w:r>
        <w:r w:rsidRPr="001C5389">
          <w:rPr>
            <w:rStyle w:val="Hperlink"/>
            <w:rFonts w:ascii="Times New Roman" w:hAnsi="Times New Roman" w:cs="Times New Roman"/>
            <w:sz w:val="24"/>
            <w:szCs w:val="24"/>
          </w:rPr>
          <w:t>.</w:t>
        </w:r>
        <w:r w:rsidRPr="001C5389">
          <w:rPr>
            <w:rStyle w:val="Hperlink"/>
            <w:rFonts w:ascii="Times New Roman" w:hAnsi="Times New Roman" w:cs="Times New Roman"/>
            <w:sz w:val="24"/>
            <w:szCs w:val="24"/>
          </w:rPr>
          <w:t>edu.ee/hoolekogu/hkdok</w:t>
        </w:r>
      </w:hyperlink>
      <w:r w:rsidRPr="001C5389">
        <w:rPr>
          <w:rFonts w:ascii="Times New Roman" w:hAnsi="Times New Roman" w:cs="Times New Roman"/>
          <w:sz w:val="24"/>
          <w:szCs w:val="24"/>
        </w:rPr>
        <w:t xml:space="preserve"> ).</w:t>
      </w:r>
    </w:p>
    <w:p w14:paraId="40C24356" w14:textId="77777777"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 xml:space="preserve">Lisaks selgus hoolekogu arutelu käigus, et kooliomanikul puudub täna tervikplaan ja ajakava ideekonkursi terviklahenduse elluviimiseks ning lahendada üritatakse vaid I etappi. Samas on aastaid olnud jutuks Kuusalu kooli tänase algklasside tiiva nõuetele mittevastavus ning amortiseerunud tehnosüsteemid ja tarindid. On selgelt välja öeldud, et investeerides uude algklasside ossa, puudub järgneva 10 aasta jooksul Kuusalu Keskkooli osas võimalus </w:t>
      </w:r>
      <w:r w:rsidRPr="001C5389">
        <w:rPr>
          <w:rFonts w:ascii="Times New Roman" w:hAnsi="Times New Roman" w:cs="Times New Roman"/>
          <w:sz w:val="24"/>
          <w:szCs w:val="24"/>
        </w:rPr>
        <w:lastRenderedPageBreak/>
        <w:t>muudeks suuremateks investeeringuteks. Meile teadaolevalt peaks algklasside hooneosale olema tehtud ehitustehniline ekspertiis, kuid see ei olnud dokumendiregistrist leitav.</w:t>
      </w:r>
    </w:p>
    <w:p w14:paraId="779E217E" w14:textId="77777777"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Sellegipoolest, eeldusel, et ekspertiis näeb ette hooneosa ekspluateerimise võimalikkust, on vaja arvestada ka sellega, et õpilaskodu hooneosa lammutamisel peavad osad (keele)klassid leidma koha algklasside tiivas ja vajavad selleks kohandamist. Hetkel puudub informatsioon, kuidas ja millistest vahenditest kavatsetakse teha vajaminevad tööd, et hooneosa oleks võimalik ohutult kasutada.</w:t>
      </w:r>
    </w:p>
    <w:p w14:paraId="0877C428" w14:textId="30843959"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 xml:space="preserve">Kuusalu valla dokumente uurides jääb selgusetuks, kuidas kavatsetakse võimalik konkursi võitnud tööd ellu viia, sest volikogu kinnitas oktoobri istungil valla 2020—2023 eelarvestrateegia. Eelarvestrateegia järgi on kogu valla hariduse investeeringud (st kõik haridusasutused) </w:t>
      </w:r>
      <w:r w:rsidR="008419E9">
        <w:rPr>
          <w:rFonts w:ascii="Times New Roman" w:hAnsi="Times New Roman" w:cs="Times New Roman"/>
          <w:sz w:val="24"/>
          <w:szCs w:val="24"/>
        </w:rPr>
        <w:t>järgneval neljal aastal kokku</w:t>
      </w:r>
      <w:r w:rsidRPr="001C5389">
        <w:rPr>
          <w:rFonts w:ascii="Times New Roman" w:hAnsi="Times New Roman" w:cs="Times New Roman"/>
          <w:sz w:val="24"/>
          <w:szCs w:val="24"/>
        </w:rPr>
        <w:t xml:space="preserve"> 3,25 miljonit eurot. Kuusalu Vallavolikogu oktoobri istungi päevakorras oli vallavalitsuse poolt esitatud eelnõu, millega vald soovib kolme objekti tarbeks võtta ühise laenu, kokku 3,5 miljonit eurot, millest eelduslikult Kuusalu Keskkooli investeeringu katteks läheks 2,5 miljonit. </w:t>
      </w:r>
    </w:p>
    <w:p w14:paraId="75ACDCDD" w14:textId="37055847"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 xml:space="preserve">Meie soov ei ole, et kogu raha paigutataks Kuusalu Keskkooli. Küll aga soovime, et alustatud protsess saaks lõpule viidud, kool oleks planeeritavates investeeringutes esimesel kohal ning kui selle valmimise osas on kindlus olemas, vaadatakse teisi projekte. Hetkel meil see kindlus puudub, sest kolme objekti peale planeeritakse võtta üks laenusumma, selle jaotus puudub ning on kaheldav, et selleks planeeritud 2,5 miljonit </w:t>
      </w:r>
      <w:r w:rsidR="00835F3D">
        <w:rPr>
          <w:rFonts w:ascii="Times New Roman" w:hAnsi="Times New Roman" w:cs="Times New Roman"/>
          <w:sz w:val="24"/>
          <w:szCs w:val="24"/>
        </w:rPr>
        <w:t xml:space="preserve">eurot </w:t>
      </w:r>
      <w:r w:rsidRPr="001C5389">
        <w:rPr>
          <w:rFonts w:ascii="Times New Roman" w:hAnsi="Times New Roman" w:cs="Times New Roman"/>
          <w:sz w:val="24"/>
          <w:szCs w:val="24"/>
        </w:rPr>
        <w:t>ka tegelikult kooli ehituseks piisab. Seetõttu leiame, et kooli osas saab  laenu võtmise otsustada siis,</w:t>
      </w:r>
      <w:r>
        <w:rPr>
          <w:rFonts w:ascii="Times New Roman" w:hAnsi="Times New Roman" w:cs="Times New Roman"/>
          <w:sz w:val="24"/>
          <w:szCs w:val="24"/>
        </w:rPr>
        <w:t xml:space="preserve"> kui on selge ehitusmaksumus või</w:t>
      </w:r>
      <w:r w:rsidRPr="001C5389">
        <w:rPr>
          <w:rFonts w:ascii="Times New Roman" w:hAnsi="Times New Roman" w:cs="Times New Roman"/>
          <w:sz w:val="24"/>
          <w:szCs w:val="24"/>
        </w:rPr>
        <w:t xml:space="preserve"> laenu võtmisel enne ehitusmaksumuse selgumist tuleb arvestada koefitsiendiga, arvestades võimalikku kallinemist</w:t>
      </w:r>
    </w:p>
    <w:p w14:paraId="03A1FC2E" w14:textId="61FA90D3"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Saadud informatsioon ja ülevaade Kuusalu Keskkooli hoonekompleksi kaasajastamise seisust on muutnud hoolekogu väga murelikuks. M</w:t>
      </w:r>
      <w:r w:rsidR="006C5AB5">
        <w:rPr>
          <w:rFonts w:ascii="Times New Roman" w:hAnsi="Times New Roman" w:cs="Times New Roman"/>
          <w:sz w:val="24"/>
          <w:szCs w:val="24"/>
        </w:rPr>
        <w:t>eie</w:t>
      </w:r>
      <w:r w:rsidRPr="001C5389">
        <w:rPr>
          <w:rFonts w:ascii="Times New Roman" w:hAnsi="Times New Roman" w:cs="Times New Roman"/>
          <w:sz w:val="24"/>
          <w:szCs w:val="24"/>
        </w:rPr>
        <w:t xml:space="preserve"> </w:t>
      </w:r>
      <w:r w:rsidR="006C5AB5" w:rsidRPr="006C5AB5">
        <w:rPr>
          <w:rFonts w:ascii="Times New Roman" w:hAnsi="Times New Roman" w:cs="Times New Roman"/>
          <w:sz w:val="24"/>
          <w:szCs w:val="24"/>
        </w:rPr>
        <w:t xml:space="preserve"> hinnangul tuleks kooli vaad</w:t>
      </w:r>
      <w:r w:rsidR="006C5AB5">
        <w:rPr>
          <w:rFonts w:ascii="Times New Roman" w:hAnsi="Times New Roman" w:cs="Times New Roman"/>
          <w:sz w:val="24"/>
          <w:szCs w:val="24"/>
        </w:rPr>
        <w:t>ata</w:t>
      </w:r>
      <w:r w:rsidR="006C5AB5" w:rsidRPr="006C5AB5">
        <w:rPr>
          <w:rFonts w:ascii="Times New Roman" w:hAnsi="Times New Roman" w:cs="Times New Roman"/>
          <w:sz w:val="24"/>
          <w:szCs w:val="24"/>
        </w:rPr>
        <w:t xml:space="preserve"> tervikuna ja seetõttu soovime, et ideekavandi põhjal tekib konkreetne plaan ja ajakava ka põhikooli- ja gümnaasiumiastme õppimistingimuste kaasajastamiseks</w:t>
      </w:r>
      <w:r w:rsidR="00CF5821">
        <w:rPr>
          <w:rFonts w:ascii="Times New Roman" w:hAnsi="Times New Roman" w:cs="Times New Roman"/>
          <w:sz w:val="24"/>
          <w:szCs w:val="24"/>
        </w:rPr>
        <w:t>.</w:t>
      </w:r>
      <w:r w:rsidR="006C5AB5" w:rsidRPr="006C5AB5">
        <w:rPr>
          <w:rFonts w:ascii="Times New Roman" w:hAnsi="Times New Roman" w:cs="Times New Roman"/>
          <w:sz w:val="24"/>
          <w:szCs w:val="24"/>
        </w:rPr>
        <w:t xml:space="preserve"> </w:t>
      </w:r>
    </w:p>
    <w:p w14:paraId="785427C8" w14:textId="77777777" w:rsidR="001C5389" w:rsidRPr="001C5389" w:rsidRDefault="001C5389" w:rsidP="00835F3D">
      <w:pPr>
        <w:spacing w:before="120"/>
        <w:jc w:val="both"/>
        <w:rPr>
          <w:rFonts w:ascii="Times New Roman" w:hAnsi="Times New Roman" w:cs="Times New Roman"/>
          <w:sz w:val="24"/>
          <w:szCs w:val="24"/>
        </w:rPr>
      </w:pPr>
      <w:r w:rsidRPr="001C5389">
        <w:rPr>
          <w:rFonts w:ascii="Times New Roman" w:hAnsi="Times New Roman" w:cs="Times New Roman"/>
          <w:sz w:val="24"/>
          <w:szCs w:val="24"/>
        </w:rPr>
        <w:t>Eelnevat arvesse võttes pöördume Kuusalu vallavalitsuse ja volikogu poole järgmiste ettepanekutega:</w:t>
      </w:r>
    </w:p>
    <w:p w14:paraId="4F8710E7" w14:textId="44C50872" w:rsidR="001C5389" w:rsidRPr="001C5389" w:rsidRDefault="001C5389" w:rsidP="00835F3D">
      <w:pPr>
        <w:numPr>
          <w:ilvl w:val="0"/>
          <w:numId w:val="1"/>
        </w:numPr>
        <w:spacing w:before="120"/>
        <w:jc w:val="both"/>
        <w:rPr>
          <w:rFonts w:ascii="Times New Roman" w:hAnsi="Times New Roman" w:cs="Times New Roman"/>
          <w:sz w:val="24"/>
          <w:szCs w:val="24"/>
        </w:rPr>
      </w:pPr>
      <w:r w:rsidRPr="001C5389">
        <w:rPr>
          <w:rFonts w:ascii="Times New Roman" w:hAnsi="Times New Roman" w:cs="Times New Roman"/>
          <w:sz w:val="24"/>
          <w:szCs w:val="24"/>
        </w:rPr>
        <w:t>Palume vallavalitsusel esitada hoolekogule tutvumiseks kavandatava I etapi täiendatud ideekavand, mi</w:t>
      </w:r>
      <w:r w:rsidR="006C5AB5">
        <w:rPr>
          <w:rFonts w:ascii="Times New Roman" w:hAnsi="Times New Roman" w:cs="Times New Roman"/>
          <w:sz w:val="24"/>
          <w:szCs w:val="24"/>
        </w:rPr>
        <w:t>lles</w:t>
      </w:r>
      <w:r w:rsidRPr="001C5389">
        <w:rPr>
          <w:rFonts w:ascii="Times New Roman" w:hAnsi="Times New Roman" w:cs="Times New Roman"/>
          <w:sz w:val="24"/>
          <w:szCs w:val="24"/>
        </w:rPr>
        <w:t xml:space="preserve"> on lahenda</w:t>
      </w:r>
      <w:r w:rsidR="006C5AB5">
        <w:rPr>
          <w:rFonts w:ascii="Times New Roman" w:hAnsi="Times New Roman" w:cs="Times New Roman"/>
          <w:sz w:val="24"/>
          <w:szCs w:val="24"/>
        </w:rPr>
        <w:t>t</w:t>
      </w:r>
      <w:r w:rsidRPr="001C5389">
        <w:rPr>
          <w:rFonts w:ascii="Times New Roman" w:hAnsi="Times New Roman" w:cs="Times New Roman"/>
          <w:sz w:val="24"/>
          <w:szCs w:val="24"/>
        </w:rPr>
        <w:t>ud ära kõik olulisemad kooli poolt tõstatatud puudused (s.h garderoobide ja õpilaskodu küsimus).</w:t>
      </w:r>
    </w:p>
    <w:p w14:paraId="0BA04177" w14:textId="77777777" w:rsidR="001C5389" w:rsidRPr="001C5389" w:rsidRDefault="001C5389" w:rsidP="00835F3D">
      <w:pPr>
        <w:numPr>
          <w:ilvl w:val="0"/>
          <w:numId w:val="1"/>
        </w:numPr>
        <w:spacing w:before="120"/>
        <w:jc w:val="both"/>
        <w:rPr>
          <w:rFonts w:ascii="Times New Roman" w:hAnsi="Times New Roman" w:cs="Times New Roman"/>
          <w:sz w:val="24"/>
          <w:szCs w:val="24"/>
        </w:rPr>
      </w:pPr>
      <w:r w:rsidRPr="001C5389">
        <w:rPr>
          <w:rFonts w:ascii="Times New Roman" w:hAnsi="Times New Roman" w:cs="Times New Roman"/>
          <w:sz w:val="24"/>
          <w:szCs w:val="24"/>
        </w:rPr>
        <w:t xml:space="preserve">Soovime teavet, kuidas kavatseb kooliomanik tagada I etapi finantseerimise teadmisel, et investeeringu suurus ületab oluliselt kavandatava laenu kogumahtu ning kogu järgneva nelja aasta valla haridusele mõeldud investeeringuid.  </w:t>
      </w:r>
    </w:p>
    <w:p w14:paraId="1DFC3A04" w14:textId="77777777" w:rsidR="001C5389" w:rsidRPr="001C5389" w:rsidRDefault="001C5389" w:rsidP="00835F3D">
      <w:pPr>
        <w:numPr>
          <w:ilvl w:val="0"/>
          <w:numId w:val="1"/>
        </w:numPr>
        <w:spacing w:before="120"/>
        <w:jc w:val="both"/>
        <w:rPr>
          <w:rFonts w:ascii="Times New Roman" w:hAnsi="Times New Roman" w:cs="Times New Roman"/>
          <w:sz w:val="24"/>
          <w:szCs w:val="24"/>
        </w:rPr>
      </w:pPr>
      <w:r w:rsidRPr="001C5389">
        <w:rPr>
          <w:rFonts w:ascii="Times New Roman" w:hAnsi="Times New Roman" w:cs="Times New Roman"/>
          <w:sz w:val="24"/>
          <w:szCs w:val="24"/>
        </w:rPr>
        <w:t>Soovime vallavalitsuse või volikogu kinnitust, et Kuusalu Keskkooli I etapi investeeringu suurus ei ole seotud ega sõltuvuses teiste valla objektidega.</w:t>
      </w:r>
    </w:p>
    <w:p w14:paraId="704A5F60" w14:textId="2F635CC6" w:rsidR="001C5389" w:rsidRDefault="001C5389" w:rsidP="00835F3D">
      <w:pPr>
        <w:numPr>
          <w:ilvl w:val="0"/>
          <w:numId w:val="1"/>
        </w:numPr>
        <w:spacing w:before="120"/>
        <w:jc w:val="both"/>
        <w:rPr>
          <w:rFonts w:ascii="Times New Roman" w:hAnsi="Times New Roman" w:cs="Times New Roman"/>
          <w:sz w:val="24"/>
          <w:szCs w:val="24"/>
        </w:rPr>
      </w:pPr>
      <w:r w:rsidRPr="001C5389">
        <w:rPr>
          <w:rFonts w:ascii="Times New Roman" w:hAnsi="Times New Roman" w:cs="Times New Roman"/>
          <w:sz w:val="24"/>
          <w:szCs w:val="24"/>
        </w:rPr>
        <w:t>Soovime, et kooliomanik algatab koheselt arutelu Kuusalu kooli kaasajastamise terviklahenduse elluviimiseks kaasates selle</w:t>
      </w:r>
      <w:r w:rsidR="00835F3D">
        <w:rPr>
          <w:rFonts w:ascii="Times New Roman" w:hAnsi="Times New Roman" w:cs="Times New Roman"/>
          <w:sz w:val="24"/>
          <w:szCs w:val="24"/>
        </w:rPr>
        <w:t>sse</w:t>
      </w:r>
      <w:r w:rsidRPr="001C5389">
        <w:rPr>
          <w:rFonts w:ascii="Times New Roman" w:hAnsi="Times New Roman" w:cs="Times New Roman"/>
          <w:sz w:val="24"/>
          <w:szCs w:val="24"/>
        </w:rPr>
        <w:t xml:space="preserve"> ka hoolekogu ja lapsevanemad. </w:t>
      </w:r>
    </w:p>
    <w:p w14:paraId="11EADE24" w14:textId="7A58C61E" w:rsidR="00835F3D" w:rsidRDefault="00835F3D" w:rsidP="00835F3D">
      <w:pPr>
        <w:spacing w:before="120"/>
        <w:jc w:val="both"/>
        <w:rPr>
          <w:rFonts w:ascii="Times New Roman" w:hAnsi="Times New Roman" w:cs="Times New Roman"/>
          <w:sz w:val="24"/>
          <w:szCs w:val="24"/>
        </w:rPr>
      </w:pPr>
    </w:p>
    <w:p w14:paraId="3AB57232" w14:textId="1C4B4731" w:rsidR="00835F3D" w:rsidRDefault="00835F3D" w:rsidP="00835F3D">
      <w:pPr>
        <w:spacing w:before="120"/>
        <w:jc w:val="both"/>
        <w:rPr>
          <w:rFonts w:ascii="Times New Roman" w:hAnsi="Times New Roman" w:cs="Times New Roman"/>
          <w:sz w:val="24"/>
          <w:szCs w:val="24"/>
        </w:rPr>
      </w:pPr>
      <w:r>
        <w:rPr>
          <w:rFonts w:ascii="Times New Roman" w:hAnsi="Times New Roman" w:cs="Times New Roman"/>
          <w:sz w:val="24"/>
          <w:szCs w:val="24"/>
        </w:rPr>
        <w:t>Lugupidamisega</w:t>
      </w:r>
    </w:p>
    <w:p w14:paraId="0EF6D89A" w14:textId="7EB8C058" w:rsidR="00835F3D" w:rsidRDefault="00835F3D" w:rsidP="00835F3D">
      <w:pPr>
        <w:spacing w:before="120"/>
        <w:jc w:val="both"/>
        <w:rPr>
          <w:rFonts w:ascii="Times New Roman" w:hAnsi="Times New Roman" w:cs="Times New Roman"/>
          <w:sz w:val="24"/>
          <w:szCs w:val="24"/>
        </w:rPr>
      </w:pPr>
      <w:bookmarkStart w:id="0" w:name="_GoBack"/>
      <w:bookmarkEnd w:id="0"/>
    </w:p>
    <w:p w14:paraId="10B7EB74" w14:textId="77777777" w:rsidR="00835F3D" w:rsidRDefault="00835F3D" w:rsidP="00835F3D">
      <w:pPr>
        <w:spacing w:before="120"/>
        <w:jc w:val="both"/>
        <w:rPr>
          <w:rFonts w:ascii="Times New Roman" w:hAnsi="Times New Roman" w:cs="Times New Roman"/>
          <w:sz w:val="24"/>
          <w:szCs w:val="24"/>
        </w:rPr>
      </w:pPr>
    </w:p>
    <w:p w14:paraId="77874715" w14:textId="689C894A" w:rsidR="001C5389" w:rsidRDefault="00835F3D" w:rsidP="001C5389">
      <w:pPr>
        <w:jc w:val="both"/>
        <w:rPr>
          <w:rFonts w:ascii="Times New Roman" w:hAnsi="Times New Roman" w:cs="Times New Roman"/>
          <w:sz w:val="24"/>
          <w:szCs w:val="24"/>
        </w:rPr>
      </w:pPr>
      <w:r>
        <w:rPr>
          <w:rFonts w:ascii="Times New Roman" w:hAnsi="Times New Roman" w:cs="Times New Roman"/>
          <w:sz w:val="24"/>
          <w:szCs w:val="24"/>
        </w:rPr>
        <w:t>Kuu</w:t>
      </w:r>
      <w:r w:rsidR="008419E9">
        <w:rPr>
          <w:rFonts w:ascii="Times New Roman" w:hAnsi="Times New Roman" w:cs="Times New Roman"/>
          <w:sz w:val="24"/>
          <w:szCs w:val="24"/>
        </w:rPr>
        <w:t>salu Keskkooli hoolekogu esimees Indrek Link</w:t>
      </w:r>
    </w:p>
    <w:p w14:paraId="02775A7B" w14:textId="45AD508E" w:rsidR="008419E9" w:rsidRPr="001C5389" w:rsidRDefault="008419E9" w:rsidP="001C5389">
      <w:pPr>
        <w:jc w:val="both"/>
        <w:rPr>
          <w:rFonts w:ascii="Times New Roman" w:hAnsi="Times New Roman" w:cs="Times New Roman"/>
          <w:sz w:val="24"/>
          <w:szCs w:val="24"/>
        </w:rPr>
      </w:pPr>
      <w:r>
        <w:rPr>
          <w:rFonts w:ascii="Times New Roman" w:hAnsi="Times New Roman" w:cs="Times New Roman"/>
          <w:sz w:val="24"/>
          <w:szCs w:val="24"/>
        </w:rPr>
        <w:t>Kuusalu Keskkooli hoolekogu nimel</w:t>
      </w:r>
    </w:p>
    <w:p w14:paraId="64A09E0A" w14:textId="03F296DC" w:rsidR="00AD0E41" w:rsidRPr="00A628E3" w:rsidRDefault="00AD0E41" w:rsidP="001C5389">
      <w:pPr>
        <w:jc w:val="both"/>
        <w:rPr>
          <w:rFonts w:ascii="Times New Roman" w:hAnsi="Times New Roman" w:cs="Times New Roman"/>
          <w:sz w:val="24"/>
          <w:szCs w:val="24"/>
        </w:rPr>
      </w:pPr>
    </w:p>
    <w:sectPr w:rsidR="00AD0E41" w:rsidRPr="00A628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27430"/>
    <w:multiLevelType w:val="hybridMultilevel"/>
    <w:tmpl w:val="DFAA101C"/>
    <w:lvl w:ilvl="0" w:tplc="5F22FA66">
      <w:start w:val="1"/>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389"/>
    <w:rsid w:val="000D47DE"/>
    <w:rsid w:val="001B7105"/>
    <w:rsid w:val="001C5389"/>
    <w:rsid w:val="006C5AB5"/>
    <w:rsid w:val="007E2E48"/>
    <w:rsid w:val="007F1234"/>
    <w:rsid w:val="00835F3D"/>
    <w:rsid w:val="008419E9"/>
    <w:rsid w:val="008D5404"/>
    <w:rsid w:val="00A628E3"/>
    <w:rsid w:val="00AD0E41"/>
    <w:rsid w:val="00B27755"/>
    <w:rsid w:val="00B84E10"/>
    <w:rsid w:val="00CF5821"/>
    <w:rsid w:val="00D4718D"/>
    <w:rsid w:val="00D54360"/>
    <w:rsid w:val="00F63AB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6F5A"/>
  <w15:docId w15:val="{58FD8970-3C2A-4370-84D3-5D39C72C6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1C5389"/>
    <w:rPr>
      <w:sz w:val="16"/>
      <w:szCs w:val="16"/>
    </w:rPr>
  </w:style>
  <w:style w:type="paragraph" w:styleId="Kommentaaritekst">
    <w:name w:val="annotation text"/>
    <w:basedOn w:val="Normaallaad"/>
    <w:link w:val="KommentaaritekstMrk"/>
    <w:uiPriority w:val="99"/>
    <w:semiHidden/>
    <w:unhideWhenUsed/>
    <w:rsid w:val="001C5389"/>
    <w:pPr>
      <w:spacing w:after="160"/>
    </w:pPr>
    <w:rPr>
      <w:sz w:val="20"/>
      <w:szCs w:val="20"/>
    </w:rPr>
  </w:style>
  <w:style w:type="character" w:customStyle="1" w:styleId="KommentaaritekstMrk">
    <w:name w:val="Kommentaari tekst Märk"/>
    <w:basedOn w:val="Liguvaikefont"/>
    <w:link w:val="Kommentaaritekst"/>
    <w:uiPriority w:val="99"/>
    <w:semiHidden/>
    <w:rsid w:val="001C5389"/>
    <w:rPr>
      <w:sz w:val="20"/>
      <w:szCs w:val="20"/>
    </w:rPr>
  </w:style>
  <w:style w:type="character" w:styleId="Hperlink">
    <w:name w:val="Hyperlink"/>
    <w:basedOn w:val="Liguvaikefont"/>
    <w:uiPriority w:val="99"/>
    <w:unhideWhenUsed/>
    <w:rsid w:val="001C5389"/>
    <w:rPr>
      <w:color w:val="0563C1" w:themeColor="hyperlink"/>
      <w:u w:val="single"/>
    </w:rPr>
  </w:style>
  <w:style w:type="paragraph" w:styleId="Jutumullitekst">
    <w:name w:val="Balloon Text"/>
    <w:basedOn w:val="Normaallaad"/>
    <w:link w:val="JutumullitekstMrk"/>
    <w:uiPriority w:val="99"/>
    <w:semiHidden/>
    <w:unhideWhenUsed/>
    <w:rsid w:val="001C5389"/>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C5389"/>
    <w:rPr>
      <w:rFonts w:ascii="Segoe UI" w:hAnsi="Segoe UI" w:cs="Segoe UI"/>
      <w:sz w:val="18"/>
      <w:szCs w:val="18"/>
    </w:rPr>
  </w:style>
  <w:style w:type="paragraph" w:styleId="Kommentaariteema">
    <w:name w:val="annotation subject"/>
    <w:basedOn w:val="Kommentaaritekst"/>
    <w:next w:val="Kommentaaritekst"/>
    <w:link w:val="KommentaariteemaMrk"/>
    <w:uiPriority w:val="99"/>
    <w:semiHidden/>
    <w:unhideWhenUsed/>
    <w:rsid w:val="006C5AB5"/>
    <w:pPr>
      <w:spacing w:after="0"/>
    </w:pPr>
    <w:rPr>
      <w:b/>
      <w:bCs/>
    </w:rPr>
  </w:style>
  <w:style w:type="character" w:customStyle="1" w:styleId="KommentaariteemaMrk">
    <w:name w:val="Kommentaari teema Märk"/>
    <w:basedOn w:val="KommentaaritekstMrk"/>
    <w:link w:val="Kommentaariteema"/>
    <w:uiPriority w:val="99"/>
    <w:semiHidden/>
    <w:rsid w:val="006C5AB5"/>
    <w:rPr>
      <w:b/>
      <w:bCs/>
      <w:sz w:val="20"/>
      <w:szCs w:val="20"/>
    </w:rPr>
  </w:style>
  <w:style w:type="character" w:styleId="Klastatudhperlink">
    <w:name w:val="FollowedHyperlink"/>
    <w:basedOn w:val="Liguvaikefont"/>
    <w:uiPriority w:val="99"/>
    <w:semiHidden/>
    <w:unhideWhenUsed/>
    <w:rsid w:val="00B277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kuusalu.edu.ee/hoolekogu/hkdo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942</Words>
  <Characters>5470</Characters>
  <Application>Microsoft Office Word</Application>
  <DocSecurity>0</DocSecurity>
  <Lines>45</Lines>
  <Paragraphs>12</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SMIT</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Indrek Link</dc:creator>
  <cp:lastModifiedBy>Viive</cp:lastModifiedBy>
  <cp:revision>2</cp:revision>
  <cp:lastPrinted>2019-11-29T09:56:00Z</cp:lastPrinted>
  <dcterms:created xsi:type="dcterms:W3CDTF">2019-11-29T10:02:00Z</dcterms:created>
  <dcterms:modified xsi:type="dcterms:W3CDTF">2019-11-29T10:02:00Z</dcterms:modified>
</cp:coreProperties>
</file>